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Список победителей</w:t>
      </w:r>
      <w:bookmarkStart w:id="0" w:name="_GoBack"/>
      <w:bookmarkEnd w:id="0"/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Среди малых и средних промышленных предприятий: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ООО «Барнаульский завод резиновых технических изделий»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ООО «АСМ-Алтай»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ООО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Алькон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Среди крупных промышленных предприятий: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ООО  «ГК «Союз»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ОАО «Алтайский трансформаторный завод»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ООО УК «Алтайский завод прецизионных изделий»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«За творческий подход коллектива»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ООО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Велкен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предприятий торговли»: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 место –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гастромаркет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готовой еды «Днем с огнем»,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Змеиногорский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тракт, 104/1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магазин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Berry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shop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29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супермаркет «Лэнд»,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Социалистический, 59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магазин «Калина Малина»,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.В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ласихинская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97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магазин «Дед Алтай»,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Комсомольский, 79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 «Лучшее новогоднее оформление торговых центров»: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торговый центр «Техно-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маркет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Космонавтов, 10/4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ТЦ «Ультра»,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10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ТЦ «Район»,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.П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опова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70д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административно-офисных зданий»: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БЦ «Крылья»,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.В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злетная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29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ресторанов и кафе»: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 место – ресторан «Сыроварня»,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1а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ресторан «Ползунов»,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Красноармейский, 112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ресторан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Uno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caffe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Социалистический, 78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ресторан «Пили-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швили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44а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ресторан «Распутин»,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.Л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ьва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Толстого, 30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комплексное новогоднее оформление ресторана»: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семейный ресторан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Damiani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Строителей, 33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семейный ресторан «Дачные истории»,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Змеиногорский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тракт, 73и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ресторан «Ясная Поляна»,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.Л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ьва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Толстого, 30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кофейни»: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lastRenderedPageBreak/>
        <w:t>I место – кофейня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O’bakery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58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кофейня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Coffee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Monkey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.В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злетная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33 к2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кофейня «Фабрика кофе»,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27а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предприятий бытового обслуживания»: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салон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Sahar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&amp;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Vosk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», ул.65 лет Победы, 1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 место –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cалон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Laser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Luxe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.П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артизанская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55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студия красоты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Studio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10из10»,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.Н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икитина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107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студия коррекции фигуры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Bf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», Павловский тракт, 130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нестационарных торговых объектов»: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 место – салон цветов «Цветочная фея»,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.Г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еоргиева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2а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павильон «Крокус»,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.Б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елинского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12в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III место – павильон «Пирогов»,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.Б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елинского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15а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витрин предприятий потребительского рынка»: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галерея мебели и дизайна «Арт-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декко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.Б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рестская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11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универмаг «Красный»,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14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салонов цветов»: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 место – салон «Цветы для Вас»,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Социалистический, 69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II место – салон цветов «Станция цветочная»,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.В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злетная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13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салон цветов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Love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story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Социалистический, 78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цветочная мастерская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Freya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Flor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.М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олодежная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70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цветочной торговой сети»: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сеть салонов цветов «Соцветие»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торговая сеть «Дом цветков»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сеть салонов цветов «Родена»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«Лучшее новогоднее оформление сети кофеен»: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 место – сеть кофеен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Йель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сеть кофеен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Изикофе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сеть кофеен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Cherry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Merry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»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«Лучшая новогодняя фотозона торгового центра»: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I место – ТРЦ «Весна»,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.М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алахова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86в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 место – ТРЦ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Galaxy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Строителей, 117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III место – ТРЦ «Арена», Павловский тракт, 188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«За активное участие»: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lastRenderedPageBreak/>
        <w:t xml:space="preserve">компания «Мега мебель»,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.П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опова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7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магазин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Manavi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store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67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proofErr w:type="spellStart"/>
      <w:r w:rsidRPr="00216CA5">
        <w:rPr>
          <w:rFonts w:ascii="Arial" w:hAnsi="Arial" w:cs="Arial"/>
          <w:iCs/>
          <w:sz w:val="23"/>
          <w:szCs w:val="23"/>
        </w:rPr>
        <w:t>раковарня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«Где раки»,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Комсомольский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, 40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бар-ресторан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Tangiers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Lounge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.Л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ьва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Толстого, 30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павильон «Дымок»,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.М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алахова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81в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пекарня «Хлеб да булка»,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.В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злетная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39а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павильон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Аллё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..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.ц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 xml:space="preserve">веты»,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Калинина, 1а к2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салон цветов «Люблю цветы»,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.Ю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рина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212б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кофейня «Кофе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смайл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.М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алахова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156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«Новогодняя сказка»: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кафе «Шампур», Павловский тракт, 50а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магазин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Аникс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.К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авалерийская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9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комплекс отдыха «Лукоморье»,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.Г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ермана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Титова, 31б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«Эстетическая зрелищность»: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гостиница «Сибирь»,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Социалистический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, 116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ресторан «Живые души»,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.Г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оголя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46а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 xml:space="preserve">центр косметологии «Время красоты»,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.Г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еблера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31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b/>
          <w:bCs/>
          <w:iCs/>
          <w:sz w:val="23"/>
          <w:szCs w:val="23"/>
        </w:rPr>
        <w:t>В номинации «За верность традициям»: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ТРЦ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Galaxy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Строителей, 117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цветочная студия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Nest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Комсомольский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, 44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ресторан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Ипонкин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пр-кт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 Ленина, 56</w:t>
      </w:r>
    </w:p>
    <w:p w:rsidR="00216CA5" w:rsidRPr="00216CA5" w:rsidRDefault="00216CA5" w:rsidP="00216CA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3"/>
          <w:szCs w:val="23"/>
        </w:rPr>
      </w:pPr>
      <w:r w:rsidRPr="00216CA5">
        <w:rPr>
          <w:rFonts w:ascii="Arial" w:hAnsi="Arial" w:cs="Arial"/>
          <w:iCs/>
          <w:sz w:val="23"/>
          <w:szCs w:val="23"/>
        </w:rPr>
        <w:t>банкетный зал «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Vip’s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 xml:space="preserve">», </w:t>
      </w:r>
      <w:proofErr w:type="spellStart"/>
      <w:r w:rsidRPr="00216CA5">
        <w:rPr>
          <w:rFonts w:ascii="Arial" w:hAnsi="Arial" w:cs="Arial"/>
          <w:iCs/>
          <w:sz w:val="23"/>
          <w:szCs w:val="23"/>
        </w:rPr>
        <w:t>ул</w:t>
      </w:r>
      <w:proofErr w:type="gramStart"/>
      <w:r w:rsidRPr="00216CA5">
        <w:rPr>
          <w:rFonts w:ascii="Arial" w:hAnsi="Arial" w:cs="Arial"/>
          <w:iCs/>
          <w:sz w:val="23"/>
          <w:szCs w:val="23"/>
        </w:rPr>
        <w:t>.Ю</w:t>
      </w:r>
      <w:proofErr w:type="gramEnd"/>
      <w:r w:rsidRPr="00216CA5">
        <w:rPr>
          <w:rFonts w:ascii="Arial" w:hAnsi="Arial" w:cs="Arial"/>
          <w:iCs/>
          <w:sz w:val="23"/>
          <w:szCs w:val="23"/>
        </w:rPr>
        <w:t>рина</w:t>
      </w:r>
      <w:proofErr w:type="spellEnd"/>
      <w:r w:rsidRPr="00216CA5">
        <w:rPr>
          <w:rFonts w:ascii="Arial" w:hAnsi="Arial" w:cs="Arial"/>
          <w:iCs/>
          <w:sz w:val="23"/>
          <w:szCs w:val="23"/>
        </w:rPr>
        <w:t>, 257</w:t>
      </w:r>
    </w:p>
    <w:p w:rsidR="00D5147F" w:rsidRDefault="00216CA5"/>
    <w:sectPr w:rsidR="00D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A5"/>
    <w:rsid w:val="00216CA5"/>
    <w:rsid w:val="005025B4"/>
    <w:rsid w:val="0081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Бичакова</dc:creator>
  <cp:lastModifiedBy>Анастасия Сергеевна Бичакова</cp:lastModifiedBy>
  <cp:revision>1</cp:revision>
  <dcterms:created xsi:type="dcterms:W3CDTF">2026-02-03T03:34:00Z</dcterms:created>
  <dcterms:modified xsi:type="dcterms:W3CDTF">2026-02-03T03:34:00Z</dcterms:modified>
</cp:coreProperties>
</file>